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  <w:t xml:space="preserve">Mimo</w:t>
      </w:r>
      <w:r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  <w:t xml:space="preserve">řádné opatření pandémie COVID 19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  <w:t xml:space="preserve">Platnost od 8. prosince 2020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POHOTOVOST ORL v NsP Haví</w:t>
      </w: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řov p.o. 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FF0000"/>
          <w:spacing w:val="0"/>
          <w:position w:val="0"/>
          <w:sz w:val="36"/>
          <w:shd w:fill="auto" w:val="clear"/>
        </w:rPr>
        <w:t xml:space="preserve">po-ned</w:t>
      </w:r>
      <w:r>
        <w:rPr>
          <w:rFonts w:ascii="Arial" w:hAnsi="Arial" w:cs="Arial" w:eastAsia="Arial"/>
          <w:b/>
          <w:color w:val="FF0000"/>
          <w:spacing w:val="0"/>
          <w:position w:val="0"/>
          <w:sz w:val="36"/>
          <w:shd w:fill="auto" w:val="clear"/>
        </w:rPr>
        <w:t xml:space="preserve">ěle 7,00-19,00 hod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Fakultní nemocnice Ostrava (FNO)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a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M</w:t>
      </w: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ěstská nemocnice Ostrava (MNO) 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FF000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FF0000"/>
          <w:spacing w:val="0"/>
          <w:position w:val="0"/>
          <w:sz w:val="36"/>
          <w:shd w:fill="auto" w:val="clear"/>
        </w:rPr>
        <w:t xml:space="preserve">po-ned</w:t>
      </w:r>
      <w:r>
        <w:rPr>
          <w:rFonts w:ascii="Arial" w:hAnsi="Arial" w:cs="Arial" w:eastAsia="Arial"/>
          <w:b/>
          <w:color w:val="FF0000"/>
          <w:spacing w:val="0"/>
          <w:position w:val="0"/>
          <w:sz w:val="36"/>
          <w:shd w:fill="auto" w:val="clear"/>
        </w:rPr>
        <w:t xml:space="preserve">ěle 19,00-7,00 hod </w:t>
      </w:r>
    </w:p>
    <w:p>
      <w:pPr>
        <w:spacing w:before="0" w:after="0" w:line="240"/>
        <w:ind w:right="0" w:left="0" w:firstLine="0"/>
        <w:jc w:val="both"/>
        <w:rPr>
          <w:rFonts w:ascii="Arial,Bold" w:hAnsi="Arial,Bold" w:cs="Arial,Bold" w:eastAsia="Arial,Bold"/>
          <w:b/>
          <w:color w:val="000000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Pond</w:t>
      </w: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ělí ORL MNO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Úterý     ORL FNO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St</w:t>
      </w: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ředa   ORL FNO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Čtvrtek  ORL MNO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Pátek    ORL FNO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Sobota, ned</w:t>
      </w:r>
      <w:r>
        <w:rPr>
          <w:rFonts w:ascii="Arial" w:hAnsi="Arial" w:cs="Arial" w:eastAsia="Arial"/>
          <w:b/>
          <w:color w:val="0070C0"/>
          <w:spacing w:val="0"/>
          <w:position w:val="0"/>
          <w:sz w:val="36"/>
          <w:shd w:fill="auto" w:val="clear"/>
        </w:rPr>
        <w:t xml:space="preserve">ěle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12. 12. – 13. 12. MNO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19. 12. – 20. 12. FNO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color w:val="0070C0"/>
          <w:spacing w:val="0"/>
          <w:position w:val="0"/>
          <w:sz w:val="36"/>
          <w:shd w:fill="auto" w:val="clear"/>
        </w:rPr>
        <w:t xml:space="preserve">26. 12. – 27. 12. MNO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00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00" w:val="clear"/>
        </w:rPr>
        <w:t xml:space="preserve">Fakultní nemocnice Ostrava Poruba 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17.listopadu 1790/5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70800 Ostrava Poruba</w:t>
      </w:r>
    </w:p>
    <w:p>
      <w:pPr>
        <w:spacing w:before="0" w:after="0" w:line="259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Tel: +420 597  371  111, +420 738  141  111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5B9BD5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E-mail:</w:t>
      </w:r>
      <w:r>
        <w:rPr>
          <w:rFonts w:ascii="Arial" w:hAnsi="Arial" w:cs="Arial" w:eastAsia="Arial"/>
          <w:b/>
          <w:color w:val="2E74B5"/>
          <w:spacing w:val="0"/>
          <w:position w:val="0"/>
          <w:sz w:val="24"/>
          <w:shd w:fill="auto" w:val="clear"/>
        </w:rPr>
        <w:t xml:space="preserve"> </w:t>
      </w:r>
      <w:hyperlink xmlns:r="http://schemas.openxmlformats.org/officeDocument/2006/relationships" r:id="docRId0">
        <w:r>
          <w:rPr>
            <w:rFonts w:ascii="Arial" w:hAnsi="Arial" w:cs="Arial" w:eastAsia="Arial"/>
            <w:b/>
            <w:color w:val="5B9BD5"/>
            <w:spacing w:val="0"/>
            <w:position w:val="0"/>
            <w:sz w:val="24"/>
            <w:u w:val="single"/>
            <w:shd w:fill="auto" w:val="clear"/>
          </w:rPr>
          <w:t xml:space="preserve">fno@fno.cz</w:t>
        </w:r>
      </w:hyperlink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GPS: 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  <w:t xml:space="preserve">49° 49' 36" N / 18° 09' 40" E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00" w:val="clear"/>
        </w:rPr>
        <w:t xml:space="preserve">M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00" w:val="clear"/>
        </w:rPr>
        <w:t xml:space="preserve">ěstská nemocnice Ostrava, p.o. 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       </w:t>
        <w:tab/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Nemocni</w:t>
      </w: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ční 898/20A</w:t>
        <w:tab/>
        <w:tab/>
        <w:tab/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728 80 Ostrava – Moravská Ostrava</w:t>
        <w:tab/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Tel.: + 420 596 191 111, + 420 556 541 111</w:t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E-mail: </w:t>
      </w:r>
      <w:hyperlink xmlns:r="http://schemas.openxmlformats.org/officeDocument/2006/relationships" r:id="docRId1">
        <w:r>
          <w:rPr>
            <w:rFonts w:ascii="Arial" w:hAnsi="Arial" w:cs="Arial" w:eastAsia="Arial"/>
            <w:b/>
            <w:color w:val="5B9BD5"/>
            <w:spacing w:val="0"/>
            <w:position w:val="0"/>
            <w:sz w:val="24"/>
            <w:u w:val="single"/>
            <w:shd w:fill="FFFFFF" w:val="clear"/>
          </w:rPr>
          <w:t xml:space="preserve">mnof@mnof.cz</w:t>
        </w:r>
      </w:hyperlink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ab/>
        <w:tab/>
        <w:tab/>
        <w:tab/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GPS: 49.833000, 18.274700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FFFFFF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ab/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4"/>
          <w:shd w:fill="FFFFFF" w:val="clear"/>
        </w:rPr>
        <w:t xml:space="preserve">      </w:t>
        <w:tab/>
      </w:r>
    </w:p>
    <w:p>
      <w:pPr>
        <w:spacing w:before="240" w:after="24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mailto:fno@fno.cz" Id="docRId0" Type="http://schemas.openxmlformats.org/officeDocument/2006/relationships/hyperlink"/><Relationship TargetMode="External" Target="mailto:mnof@mnof.cz" Id="docRId1" Type="http://schemas.openxmlformats.org/officeDocument/2006/relationships/hyperlink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