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Mimo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řádné opatření pandémie COVID 19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Platnost od 8. prosince 2020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  <w:t xml:space="preserve">POHOTOVOST ORL v NsP Haví</w:t>
      </w:r>
      <w:r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  <w:t xml:space="preserve">řov p.o.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6"/>
          <w:shd w:fill="auto" w:val="clear"/>
        </w:rPr>
        <w:t xml:space="preserve">po-ned</w:t>
      </w:r>
      <w:r>
        <w:rPr>
          <w:rFonts w:ascii="Arial" w:hAnsi="Arial" w:cs="Arial" w:eastAsia="Arial"/>
          <w:b/>
          <w:color w:val="FF0000"/>
          <w:spacing w:val="0"/>
          <w:position w:val="0"/>
          <w:sz w:val="36"/>
          <w:shd w:fill="auto" w:val="clear"/>
        </w:rPr>
        <w:t xml:space="preserve">ěle 7,00-19,00 hod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  <w:t xml:space="preserve">Fakultní nemocnice Ostrava (FNO)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  <w:t xml:space="preserve">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  <w:t xml:space="preserve">ěstská nemocnice Ostrava (MNO)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6"/>
          <w:shd w:fill="auto" w:val="clear"/>
        </w:rPr>
        <w:t xml:space="preserve">po-ned</w:t>
      </w:r>
      <w:r>
        <w:rPr>
          <w:rFonts w:ascii="Arial" w:hAnsi="Arial" w:cs="Arial" w:eastAsia="Arial"/>
          <w:b/>
          <w:color w:val="FF0000"/>
          <w:spacing w:val="0"/>
          <w:position w:val="0"/>
          <w:sz w:val="36"/>
          <w:shd w:fill="auto" w:val="clear"/>
        </w:rPr>
        <w:t xml:space="preserve">ěle 19,00-7,00 hod </w:t>
      </w:r>
    </w:p>
    <w:p>
      <w:pPr>
        <w:spacing w:before="0" w:after="0" w:line="240"/>
        <w:ind w:right="0" w:left="0" w:firstLine="0"/>
        <w:jc w:val="both"/>
        <w:rPr>
          <w:rFonts w:ascii="Arial,Bold" w:hAnsi="Arial,Bold" w:cs="Arial,Bold" w:eastAsia="Arial,Bold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Pond</w:t>
      </w: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ělí ORL MNO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Úterý     ORL FNO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St</w:t>
      </w: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ředa   ORL FNO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Čtvrtek  ORL MNO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Pátek    ORL FNO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  <w:t xml:space="preserve">Sobota, ned</w:t>
      </w:r>
      <w:r>
        <w:rPr>
          <w:rFonts w:ascii="Arial" w:hAnsi="Arial" w:cs="Arial" w:eastAsia="Arial"/>
          <w:b/>
          <w:color w:val="0070C0"/>
          <w:spacing w:val="0"/>
          <w:position w:val="0"/>
          <w:sz w:val="36"/>
          <w:shd w:fill="auto" w:val="clear"/>
        </w:rPr>
        <w:t xml:space="preserve">ěle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12. 12. – 13. 12. MNO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19. 12. – 20. 12. FNO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26. 12. – 27. 12. MNO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Fakultní nemocnice Ostrava Poruba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17.listopadu 1790/5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70800 Ostrava Poruba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Tel: +420 597  371  111, +420 738  141  111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5B9BD5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E-mail:</w:t>
      </w:r>
      <w:r>
        <w:rPr>
          <w:rFonts w:ascii="Arial" w:hAnsi="Arial" w:cs="Arial" w:eastAsia="Arial"/>
          <w:b/>
          <w:color w:val="2E74B5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5B9BD5"/>
            <w:spacing w:val="0"/>
            <w:position w:val="0"/>
            <w:sz w:val="24"/>
            <w:u w:val="single"/>
            <w:shd w:fill="auto" w:val="clear"/>
          </w:rPr>
          <w:t xml:space="preserve">fno@fno.cz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GPS: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49° 49' 36" N / 18° 09' 40" E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M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ěstská nemocnice Ostrava, p.o.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      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Nemocni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ční 898/20A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728 80 Ostrava – Moravská Ostrava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Tel.: + 420 596 191 111, + 420 556 541 111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E-mail: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5B9BD5"/>
            <w:spacing w:val="0"/>
            <w:position w:val="0"/>
            <w:sz w:val="24"/>
            <w:u w:val="single"/>
            <w:shd w:fill="FFFFFF" w:val="clear"/>
          </w:rPr>
          <w:t xml:space="preserve">mnof@mnof.cz</w:t>
        </w:r>
      </w:hyperlink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GPS: 49.833000, 18.274700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     </w:t>
        <w:tab/>
      </w:r>
    </w:p>
    <w:p>
      <w:pPr>
        <w:spacing w:before="24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fno@fno.cz" Id="docRId0" Type="http://schemas.openxmlformats.org/officeDocument/2006/relationships/hyperlink"/><Relationship TargetMode="External" Target="mailto:mnof@mnof.cz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